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F72C1" w14:textId="0589E057" w:rsidR="0010257D" w:rsidRDefault="0010257D" w:rsidP="00786AC3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color w:val="000000"/>
          <w:sz w:val="28"/>
          <w:szCs w:val="28"/>
          <w:lang w:val="en-US"/>
        </w:rPr>
      </w:pPr>
      <w:r w:rsidRPr="00D21CA3">
        <w:rPr>
          <w:rFonts w:ascii="Arial" w:hAnsi="Arial" w:cs="Arial"/>
          <w:b/>
          <w:noProof/>
          <w:color w:val="000000"/>
          <w:sz w:val="28"/>
          <w:szCs w:val="28"/>
          <w:lang w:eastAsia="en-AU"/>
        </w:rPr>
        <w:drawing>
          <wp:anchor distT="0" distB="0" distL="114300" distR="114300" simplePos="0" relativeHeight="251658240" behindDoc="0" locked="0" layoutInCell="1" allowOverlap="1" wp14:anchorId="17E26674" wp14:editId="7D1BA07C">
            <wp:simplePos x="0" y="0"/>
            <wp:positionH relativeFrom="column">
              <wp:posOffset>1993900</wp:posOffset>
            </wp:positionH>
            <wp:positionV relativeFrom="paragraph">
              <wp:posOffset>-581660</wp:posOffset>
            </wp:positionV>
            <wp:extent cx="1905000" cy="1728146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2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6CF3A6" w14:textId="1D749F53" w:rsidR="0010257D" w:rsidRDefault="0010257D" w:rsidP="00786AC3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p w14:paraId="099ED62E" w14:textId="1D69F933" w:rsidR="00786AC3" w:rsidRPr="00D21CA3" w:rsidRDefault="00786AC3" w:rsidP="00786AC3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p w14:paraId="2D8B506B" w14:textId="77777777" w:rsidR="00786AC3" w:rsidRPr="00D21CA3" w:rsidRDefault="00786AC3" w:rsidP="00786AC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 w:hanging="720"/>
        <w:rPr>
          <w:rFonts w:ascii="Arial" w:hAnsi="Arial" w:cs="Arial"/>
          <w:color w:val="000000"/>
          <w:lang w:val="en-US"/>
        </w:rPr>
      </w:pPr>
      <w:r w:rsidRPr="00D21CA3">
        <w:rPr>
          <w:rFonts w:ascii="Arial" w:hAnsi="Arial" w:cs="Arial"/>
          <w:color w:val="000000"/>
          <w:lang w:val="en-US"/>
        </w:rPr>
        <w:t>_______________________________________</w:t>
      </w:r>
      <w:r w:rsidR="00D21CA3">
        <w:rPr>
          <w:rFonts w:ascii="Arial" w:hAnsi="Arial" w:cs="Arial"/>
          <w:color w:val="000000"/>
          <w:lang w:val="en-US"/>
        </w:rPr>
        <w:t>___________________________</w:t>
      </w:r>
    </w:p>
    <w:p w14:paraId="5498EB11" w14:textId="77777777" w:rsidR="00786AC3" w:rsidRPr="00D21CA3" w:rsidRDefault="00786AC3" w:rsidP="00786AC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jc w:val="center"/>
        <w:rPr>
          <w:rFonts w:ascii="Arial" w:hAnsi="Arial" w:cs="Arial"/>
          <w:b/>
          <w:color w:val="000000"/>
          <w:u w:val="single"/>
          <w:lang w:val="en-US"/>
        </w:rPr>
      </w:pPr>
      <w:r w:rsidRPr="00D21CA3">
        <w:rPr>
          <w:rFonts w:ascii="Arial" w:hAnsi="Arial" w:cs="Arial"/>
          <w:b/>
          <w:color w:val="000000"/>
          <w:u w:val="single"/>
          <w:lang w:val="en-US"/>
        </w:rPr>
        <w:t xml:space="preserve">NOMINATION OF MEMBERS TO THE COMMITTEE </w:t>
      </w:r>
    </w:p>
    <w:p w14:paraId="097ECEFC" w14:textId="5781474B" w:rsidR="00D21CA3" w:rsidRDefault="00786AC3" w:rsidP="00786AC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lang w:val="en-US"/>
        </w:rPr>
      </w:pPr>
      <w:r w:rsidRPr="00D21CA3">
        <w:rPr>
          <w:rFonts w:ascii="Arial" w:hAnsi="Arial" w:cs="Arial"/>
          <w:color w:val="000000"/>
          <w:lang w:val="en-US"/>
        </w:rPr>
        <w:t>Nomination forms, signed by the nominee and two members eligible to vote should reach the</w:t>
      </w:r>
      <w:r w:rsidR="00C8139D" w:rsidRPr="00D21CA3">
        <w:rPr>
          <w:rFonts w:ascii="Arial" w:hAnsi="Arial" w:cs="Arial"/>
          <w:color w:val="000000"/>
          <w:lang w:val="en-US"/>
        </w:rPr>
        <w:t xml:space="preserve"> Hon. Secretary no later than </w:t>
      </w:r>
      <w:r w:rsidR="00D21CA3">
        <w:rPr>
          <w:rFonts w:ascii="Arial" w:hAnsi="Arial" w:cs="Arial"/>
          <w:color w:val="000000"/>
          <w:lang w:val="en-US"/>
        </w:rPr>
        <w:t xml:space="preserve">end of business Monday </w:t>
      </w:r>
      <w:r w:rsidR="00887168">
        <w:rPr>
          <w:rFonts w:ascii="Arial" w:hAnsi="Arial" w:cs="Arial"/>
          <w:color w:val="000000"/>
          <w:lang w:val="en-US"/>
        </w:rPr>
        <w:t>15</w:t>
      </w:r>
      <w:r w:rsidR="00D21CA3">
        <w:rPr>
          <w:rFonts w:ascii="Arial" w:hAnsi="Arial" w:cs="Arial"/>
          <w:color w:val="000000"/>
          <w:lang w:val="en-US"/>
        </w:rPr>
        <w:t xml:space="preserve"> May 202</w:t>
      </w:r>
      <w:r w:rsidR="00887168">
        <w:rPr>
          <w:rFonts w:ascii="Arial" w:hAnsi="Arial" w:cs="Arial"/>
          <w:color w:val="000000"/>
          <w:lang w:val="en-US"/>
        </w:rPr>
        <w:t>3</w:t>
      </w:r>
      <w:r w:rsidR="00D21CA3">
        <w:rPr>
          <w:rFonts w:ascii="Arial" w:hAnsi="Arial" w:cs="Arial"/>
          <w:color w:val="000000"/>
          <w:lang w:val="en-US"/>
        </w:rPr>
        <w:t>.</w:t>
      </w:r>
    </w:p>
    <w:p w14:paraId="60D74AEC" w14:textId="77777777" w:rsidR="00786AC3" w:rsidRPr="00D21CA3" w:rsidRDefault="00786AC3" w:rsidP="00786AC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lang w:val="en-US"/>
        </w:rPr>
      </w:pPr>
      <w:r w:rsidRPr="00D21CA3">
        <w:rPr>
          <w:rFonts w:ascii="Arial" w:hAnsi="Arial" w:cs="Arial"/>
          <w:color w:val="000000"/>
          <w:lang w:val="en-US"/>
        </w:rPr>
        <w:t xml:space="preserve"> 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0"/>
        <w:gridCol w:w="5563"/>
      </w:tblGrid>
      <w:tr w:rsidR="00786AC3" w:rsidRPr="00D21CA3" w14:paraId="5627A70A" w14:textId="77777777" w:rsidTr="00786AC3">
        <w:tc>
          <w:tcPr>
            <w:tcW w:w="3300" w:type="dxa"/>
            <w:hideMark/>
          </w:tcPr>
          <w:p w14:paraId="3E623479" w14:textId="77777777" w:rsidR="00786AC3" w:rsidRPr="00D21CA3" w:rsidRDefault="00786AC3" w:rsidP="00D21CA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lang w:val="en-US"/>
              </w:rPr>
            </w:pPr>
            <w:r w:rsidRPr="00D21CA3">
              <w:rPr>
                <w:rFonts w:ascii="Arial" w:hAnsi="Arial" w:cs="Arial"/>
                <w:b/>
                <w:lang w:val="en-US"/>
              </w:rPr>
              <w:t>Position</w:t>
            </w:r>
          </w:p>
        </w:tc>
        <w:tc>
          <w:tcPr>
            <w:tcW w:w="5556" w:type="dxa"/>
            <w:hideMark/>
          </w:tcPr>
          <w:p w14:paraId="5883DFA5" w14:textId="77777777" w:rsidR="00786AC3" w:rsidRPr="00D21CA3" w:rsidRDefault="00786AC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lang w:val="en-US"/>
              </w:rPr>
            </w:pPr>
            <w:r w:rsidRPr="00D21CA3">
              <w:rPr>
                <w:rFonts w:ascii="Arial" w:hAnsi="Arial" w:cs="Arial"/>
                <w:b/>
                <w:lang w:val="en-US"/>
              </w:rPr>
              <w:t>Nomination</w:t>
            </w:r>
          </w:p>
        </w:tc>
      </w:tr>
      <w:tr w:rsidR="00786AC3" w:rsidRPr="00D21CA3" w14:paraId="65476981" w14:textId="77777777" w:rsidTr="00786AC3">
        <w:tc>
          <w:tcPr>
            <w:tcW w:w="3300" w:type="dxa"/>
            <w:hideMark/>
          </w:tcPr>
          <w:p w14:paraId="4A400C44" w14:textId="77777777" w:rsidR="00786AC3" w:rsidRPr="00D21CA3" w:rsidRDefault="00786A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  <w:r w:rsidRPr="00D21CA3">
              <w:rPr>
                <w:rFonts w:ascii="Arial" w:hAnsi="Arial" w:cs="Arial"/>
                <w:lang w:val="en-US"/>
              </w:rPr>
              <w:t>President</w:t>
            </w:r>
          </w:p>
        </w:tc>
        <w:tc>
          <w:tcPr>
            <w:tcW w:w="5556" w:type="dxa"/>
            <w:hideMark/>
          </w:tcPr>
          <w:p w14:paraId="4082949B" w14:textId="77777777" w:rsidR="008F6337" w:rsidRDefault="008F633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</w:p>
          <w:p w14:paraId="16235A2F" w14:textId="635149A1" w:rsidR="00786AC3" w:rsidRPr="00D21CA3" w:rsidRDefault="00786A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  <w:r w:rsidRPr="00D21CA3">
              <w:rPr>
                <w:rFonts w:ascii="Arial" w:hAnsi="Arial" w:cs="Arial"/>
                <w:lang w:val="en-US"/>
              </w:rPr>
              <w:t>………………………………………………………….</w:t>
            </w:r>
          </w:p>
        </w:tc>
      </w:tr>
      <w:tr w:rsidR="00786AC3" w:rsidRPr="00D21CA3" w14:paraId="4AB2235E" w14:textId="77777777" w:rsidTr="00786AC3">
        <w:tc>
          <w:tcPr>
            <w:tcW w:w="3300" w:type="dxa"/>
            <w:hideMark/>
          </w:tcPr>
          <w:p w14:paraId="7FA76F0C" w14:textId="77777777" w:rsidR="00786AC3" w:rsidRPr="00D21CA3" w:rsidRDefault="00786A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  <w:r w:rsidRPr="00D21CA3">
              <w:rPr>
                <w:rFonts w:ascii="Arial" w:hAnsi="Arial" w:cs="Arial"/>
                <w:lang w:val="en-US"/>
              </w:rPr>
              <w:t>Vice President</w:t>
            </w:r>
          </w:p>
        </w:tc>
        <w:tc>
          <w:tcPr>
            <w:tcW w:w="5556" w:type="dxa"/>
            <w:hideMark/>
          </w:tcPr>
          <w:p w14:paraId="77ED3D30" w14:textId="77777777" w:rsidR="008F6337" w:rsidRDefault="008F633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</w:p>
          <w:p w14:paraId="555C22DC" w14:textId="6348B8FA" w:rsidR="00786AC3" w:rsidRPr="00D21CA3" w:rsidRDefault="00786A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  <w:r w:rsidRPr="00D21CA3">
              <w:rPr>
                <w:rFonts w:ascii="Arial" w:hAnsi="Arial" w:cs="Arial"/>
                <w:lang w:val="en-US"/>
              </w:rPr>
              <w:t>………………………………………………………….</w:t>
            </w:r>
          </w:p>
        </w:tc>
      </w:tr>
      <w:tr w:rsidR="00786AC3" w:rsidRPr="00D21CA3" w14:paraId="422E57B3" w14:textId="77777777" w:rsidTr="00786AC3">
        <w:tc>
          <w:tcPr>
            <w:tcW w:w="3300" w:type="dxa"/>
            <w:hideMark/>
          </w:tcPr>
          <w:p w14:paraId="2F03B7FF" w14:textId="77777777" w:rsidR="00786AC3" w:rsidRPr="00D21CA3" w:rsidRDefault="00786A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  <w:r w:rsidRPr="00D21CA3">
              <w:rPr>
                <w:rFonts w:ascii="Arial" w:hAnsi="Arial" w:cs="Arial"/>
                <w:lang w:val="en-US"/>
              </w:rPr>
              <w:t>Treasurer</w:t>
            </w:r>
          </w:p>
        </w:tc>
        <w:tc>
          <w:tcPr>
            <w:tcW w:w="5556" w:type="dxa"/>
            <w:hideMark/>
          </w:tcPr>
          <w:p w14:paraId="63703907" w14:textId="77777777" w:rsidR="008F6337" w:rsidRDefault="008F633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</w:p>
          <w:p w14:paraId="3CB68C3A" w14:textId="0408DF6E" w:rsidR="00786AC3" w:rsidRPr="00D21CA3" w:rsidRDefault="00786A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  <w:r w:rsidRPr="00D21CA3">
              <w:rPr>
                <w:rFonts w:ascii="Arial" w:hAnsi="Arial" w:cs="Arial"/>
                <w:lang w:val="en-US"/>
              </w:rPr>
              <w:t>………………………………………………………….</w:t>
            </w:r>
          </w:p>
        </w:tc>
      </w:tr>
      <w:tr w:rsidR="00786AC3" w:rsidRPr="00D21CA3" w14:paraId="0202ACFE" w14:textId="77777777" w:rsidTr="00786AC3">
        <w:tc>
          <w:tcPr>
            <w:tcW w:w="3300" w:type="dxa"/>
            <w:hideMark/>
          </w:tcPr>
          <w:p w14:paraId="06E74493" w14:textId="77777777" w:rsidR="00786AC3" w:rsidRPr="00D21CA3" w:rsidRDefault="00786A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  <w:r w:rsidRPr="00D21CA3">
              <w:rPr>
                <w:rFonts w:ascii="Arial" w:hAnsi="Arial" w:cs="Arial"/>
                <w:lang w:val="en-US"/>
              </w:rPr>
              <w:t>Secretary</w:t>
            </w:r>
          </w:p>
        </w:tc>
        <w:tc>
          <w:tcPr>
            <w:tcW w:w="5556" w:type="dxa"/>
            <w:hideMark/>
          </w:tcPr>
          <w:p w14:paraId="24203E75" w14:textId="77777777" w:rsidR="008F6337" w:rsidRDefault="008F633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</w:p>
          <w:p w14:paraId="713E6702" w14:textId="36A647E0" w:rsidR="00786AC3" w:rsidRPr="00D21CA3" w:rsidRDefault="00786A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  <w:r w:rsidRPr="00D21CA3">
              <w:rPr>
                <w:rFonts w:ascii="Arial" w:hAnsi="Arial" w:cs="Arial"/>
                <w:lang w:val="en-US"/>
              </w:rPr>
              <w:t>………………………………………………………….</w:t>
            </w:r>
          </w:p>
        </w:tc>
      </w:tr>
      <w:tr w:rsidR="00786AC3" w:rsidRPr="00D21CA3" w14:paraId="2576AFCE" w14:textId="77777777" w:rsidTr="00786AC3">
        <w:trPr>
          <w:trHeight w:val="211"/>
        </w:trPr>
        <w:tc>
          <w:tcPr>
            <w:tcW w:w="3300" w:type="dxa"/>
            <w:hideMark/>
          </w:tcPr>
          <w:p w14:paraId="3BB34A17" w14:textId="77777777" w:rsidR="00786AC3" w:rsidRPr="00D21CA3" w:rsidRDefault="00786A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  <w:r w:rsidRPr="00D21CA3">
              <w:rPr>
                <w:rFonts w:ascii="Arial" w:hAnsi="Arial" w:cs="Arial"/>
                <w:lang w:val="en-US"/>
              </w:rPr>
              <w:t>Executive Committee Members</w:t>
            </w:r>
          </w:p>
        </w:tc>
        <w:tc>
          <w:tcPr>
            <w:tcW w:w="5556" w:type="dxa"/>
            <w:hideMark/>
          </w:tcPr>
          <w:p w14:paraId="139E300E" w14:textId="77777777" w:rsidR="008F6337" w:rsidRDefault="008F6337" w:rsidP="008F633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lang w:val="en-US"/>
              </w:rPr>
            </w:pPr>
          </w:p>
          <w:p w14:paraId="4E1502C6" w14:textId="77777777" w:rsidR="00D21CA3" w:rsidRDefault="00786AC3" w:rsidP="008F633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lang w:val="en-US"/>
              </w:rPr>
            </w:pPr>
            <w:r w:rsidRPr="00D21CA3">
              <w:rPr>
                <w:rFonts w:ascii="Arial" w:hAnsi="Arial" w:cs="Arial"/>
                <w:sz w:val="22"/>
                <w:lang w:val="en-US"/>
              </w:rPr>
              <w:t>………………………………………………………….</w:t>
            </w:r>
          </w:p>
          <w:p w14:paraId="24FB3385" w14:textId="77777777" w:rsidR="008F6337" w:rsidRDefault="008F6337" w:rsidP="008F633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lang w:val="en-US"/>
              </w:rPr>
            </w:pPr>
            <w:r w:rsidRPr="00D21CA3">
              <w:rPr>
                <w:rFonts w:ascii="Arial" w:hAnsi="Arial" w:cs="Arial"/>
                <w:sz w:val="22"/>
                <w:lang w:val="en-US"/>
              </w:rPr>
              <w:t>………………………………………………………….</w:t>
            </w:r>
          </w:p>
          <w:p w14:paraId="53F438D3" w14:textId="77777777" w:rsidR="008F6337" w:rsidRDefault="008F6337" w:rsidP="008F633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lang w:val="en-US"/>
              </w:rPr>
            </w:pPr>
            <w:r w:rsidRPr="00D21CA3">
              <w:rPr>
                <w:rFonts w:ascii="Arial" w:hAnsi="Arial" w:cs="Arial"/>
                <w:sz w:val="22"/>
                <w:lang w:val="en-US"/>
              </w:rPr>
              <w:t>………………………………………………………….</w:t>
            </w:r>
          </w:p>
          <w:p w14:paraId="5B34E9BE" w14:textId="77777777" w:rsidR="008F6337" w:rsidRDefault="008F6337" w:rsidP="008F633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lang w:val="en-US"/>
              </w:rPr>
            </w:pPr>
            <w:r w:rsidRPr="00D21CA3">
              <w:rPr>
                <w:rFonts w:ascii="Arial" w:hAnsi="Arial" w:cs="Arial"/>
                <w:sz w:val="22"/>
                <w:lang w:val="en-US"/>
              </w:rPr>
              <w:t>………………………………………………………….</w:t>
            </w:r>
          </w:p>
          <w:p w14:paraId="17F7F7DD" w14:textId="77777777" w:rsidR="008F6337" w:rsidRDefault="008F6337" w:rsidP="008F633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lang w:val="en-US"/>
              </w:rPr>
            </w:pPr>
            <w:r w:rsidRPr="00D21CA3">
              <w:rPr>
                <w:rFonts w:ascii="Arial" w:hAnsi="Arial" w:cs="Arial"/>
                <w:sz w:val="22"/>
                <w:lang w:val="en-US"/>
              </w:rPr>
              <w:t>………………………………………………………….</w:t>
            </w:r>
          </w:p>
          <w:p w14:paraId="60512EA1" w14:textId="78675264" w:rsidR="008F6337" w:rsidRPr="008F6337" w:rsidRDefault="008F6337" w:rsidP="008F633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lang w:val="en-US"/>
              </w:rPr>
            </w:pPr>
            <w:r w:rsidRPr="00D21CA3">
              <w:rPr>
                <w:rFonts w:ascii="Arial" w:hAnsi="Arial" w:cs="Arial"/>
                <w:sz w:val="22"/>
                <w:lang w:val="en-US"/>
              </w:rPr>
              <w:t>………………………………………………………….</w:t>
            </w:r>
          </w:p>
        </w:tc>
      </w:tr>
    </w:tbl>
    <w:p w14:paraId="55433917" w14:textId="77777777" w:rsidR="00786AC3" w:rsidRPr="00D21CA3" w:rsidRDefault="00786AC3" w:rsidP="00786AC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86AC3" w:rsidRPr="00D21CA3" w14:paraId="7D60963B" w14:textId="77777777" w:rsidTr="00786AC3">
        <w:trPr>
          <w:trHeight w:val="1247"/>
          <w:jc w:val="center"/>
        </w:trPr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21D98" w14:textId="77777777" w:rsidR="00786AC3" w:rsidRPr="00D21CA3" w:rsidRDefault="00786AC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lang w:val="en-US"/>
              </w:rPr>
            </w:pPr>
            <w:r w:rsidRPr="00D21CA3">
              <w:rPr>
                <w:rFonts w:ascii="Arial" w:hAnsi="Arial" w:cs="Arial"/>
                <w:b/>
                <w:lang w:val="en-US"/>
              </w:rPr>
              <w:t>Nominee Signature</w:t>
            </w:r>
          </w:p>
          <w:p w14:paraId="79661BD1" w14:textId="77777777" w:rsidR="00786AC3" w:rsidRDefault="00786A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lang w:val="en-US"/>
              </w:rPr>
            </w:pPr>
          </w:p>
          <w:p w14:paraId="5D462BB1" w14:textId="77777777" w:rsidR="00D21CA3" w:rsidRPr="00D21CA3" w:rsidRDefault="00D21CA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070E6C" w14:textId="77777777" w:rsidR="00786AC3" w:rsidRPr="00D21CA3" w:rsidRDefault="00786AC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lang w:val="en-US"/>
              </w:rPr>
            </w:pPr>
            <w:r w:rsidRPr="00D21CA3">
              <w:rPr>
                <w:rFonts w:ascii="Arial" w:hAnsi="Arial" w:cs="Arial"/>
                <w:b/>
                <w:lang w:val="en-US"/>
              </w:rPr>
              <w:t>Member Signature</w:t>
            </w:r>
          </w:p>
          <w:p w14:paraId="71C13F5D" w14:textId="77777777" w:rsidR="00786AC3" w:rsidRPr="00D21CA3" w:rsidRDefault="00786AC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8D5D6" w14:textId="77777777" w:rsidR="00786AC3" w:rsidRPr="00D21CA3" w:rsidRDefault="00786AC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lang w:val="en-US"/>
              </w:rPr>
            </w:pPr>
            <w:r w:rsidRPr="00D21CA3">
              <w:rPr>
                <w:rFonts w:ascii="Arial" w:hAnsi="Arial" w:cs="Arial"/>
                <w:b/>
                <w:lang w:val="en-US"/>
              </w:rPr>
              <w:t>Member Name</w:t>
            </w:r>
          </w:p>
          <w:p w14:paraId="712040BD" w14:textId="77777777" w:rsidR="00786AC3" w:rsidRPr="00D21CA3" w:rsidRDefault="00786AC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7D705422" w14:textId="77777777" w:rsidR="00786AC3" w:rsidRPr="00D21CA3" w:rsidRDefault="00786AC3" w:rsidP="000E430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0000"/>
          <w:u w:val="single"/>
          <w:lang w:val="en-US"/>
        </w:rPr>
      </w:pPr>
      <w:r w:rsidRPr="00D21CA3">
        <w:rPr>
          <w:rFonts w:ascii="Arial" w:hAnsi="Arial" w:cs="Arial"/>
          <w:color w:val="000000"/>
          <w:lang w:val="en-US"/>
        </w:rPr>
        <w:br w:type="page"/>
      </w:r>
      <w:r w:rsidRPr="00D21CA3">
        <w:rPr>
          <w:rFonts w:ascii="Arial" w:hAnsi="Arial" w:cs="Arial"/>
          <w:b/>
          <w:color w:val="000000"/>
          <w:u w:val="single"/>
          <w:lang w:val="en-US"/>
        </w:rPr>
        <w:lastRenderedPageBreak/>
        <w:t>PROXY</w:t>
      </w:r>
    </w:p>
    <w:p w14:paraId="24CA3BCE" w14:textId="77777777" w:rsidR="00887168" w:rsidRDefault="00786AC3" w:rsidP="00786AC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D21CA3">
        <w:rPr>
          <w:rFonts w:ascii="Arial" w:hAnsi="Arial" w:cs="Arial"/>
          <w:color w:val="000000"/>
          <w:lang w:val="en-US"/>
        </w:rPr>
        <w:t>Every member entitled to attend and vote at the meeting is entitled to appoint a proxy to attend and vote in her stead. She may direct the proxy to vote as she chooses.</w:t>
      </w:r>
    </w:p>
    <w:p w14:paraId="5958A28C" w14:textId="1598DFB1" w:rsidR="00786AC3" w:rsidRPr="00D21CA3" w:rsidRDefault="00786AC3" w:rsidP="00786AC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lang w:val="en-US"/>
        </w:rPr>
      </w:pPr>
      <w:r w:rsidRPr="00D21CA3">
        <w:rPr>
          <w:rFonts w:ascii="Arial" w:hAnsi="Arial" w:cs="Arial"/>
          <w:color w:val="000000"/>
          <w:lang w:val="en-US"/>
        </w:rPr>
        <w:t xml:space="preserve"> </w:t>
      </w:r>
    </w:p>
    <w:p w14:paraId="3860BAFD" w14:textId="77777777" w:rsidR="00786AC3" w:rsidRPr="00D21CA3" w:rsidRDefault="00786AC3" w:rsidP="00786AC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lang w:val="en-US"/>
        </w:rPr>
      </w:pPr>
      <w:r w:rsidRPr="00D21CA3">
        <w:rPr>
          <w:rFonts w:ascii="Arial" w:hAnsi="Arial" w:cs="Arial"/>
          <w:color w:val="000000"/>
          <w:lang w:val="en-US"/>
        </w:rPr>
        <w:t>The person appointed as a proxy must be a member of the Association.</w:t>
      </w:r>
    </w:p>
    <w:p w14:paraId="71F2457D" w14:textId="77777777" w:rsidR="00786AC3" w:rsidRPr="00D21CA3" w:rsidRDefault="00786AC3" w:rsidP="00786AC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lang w:val="en-US"/>
        </w:rPr>
      </w:pPr>
      <w:r w:rsidRPr="00D21CA3">
        <w:rPr>
          <w:rFonts w:ascii="Arial" w:hAnsi="Arial" w:cs="Arial"/>
          <w:color w:val="000000"/>
          <w:lang w:val="en-US"/>
        </w:rPr>
        <w:t xml:space="preserve">Completed proxy forms must be lodged with the Hon. Secretary prior to the commencement of the meeting*. </w:t>
      </w:r>
    </w:p>
    <w:p w14:paraId="7660B47C" w14:textId="77777777" w:rsidR="00786AC3" w:rsidRPr="00D21CA3" w:rsidRDefault="00786AC3" w:rsidP="00786AC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lang w:val="en-US"/>
        </w:rPr>
      </w:pPr>
      <w:r w:rsidRPr="00D21CA3">
        <w:rPr>
          <w:rFonts w:ascii="Arial" w:hAnsi="Arial" w:cs="Arial"/>
          <w:color w:val="000000"/>
          <w:lang w:val="en-US"/>
        </w:rPr>
        <w:t>________________________________________</w:t>
      </w:r>
      <w:r w:rsidR="00057498">
        <w:rPr>
          <w:rFonts w:ascii="Arial" w:hAnsi="Arial" w:cs="Arial"/>
          <w:color w:val="000000"/>
          <w:lang w:val="en-US"/>
        </w:rPr>
        <w:t>__________________________</w:t>
      </w:r>
    </w:p>
    <w:p w14:paraId="76F8DE6C" w14:textId="77777777" w:rsidR="00786AC3" w:rsidRPr="00D21CA3" w:rsidRDefault="00786AC3" w:rsidP="00786AC3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color w:val="000000"/>
          <w:lang w:val="en-US"/>
        </w:rPr>
      </w:pPr>
    </w:p>
    <w:p w14:paraId="4479CC4C" w14:textId="77777777" w:rsidR="00786AC3" w:rsidRPr="00D21CA3" w:rsidRDefault="00786AC3" w:rsidP="00786AC3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color w:val="000000"/>
          <w:lang w:val="en-US"/>
        </w:rPr>
      </w:pPr>
      <w:r w:rsidRPr="00D21CA3">
        <w:rPr>
          <w:rFonts w:ascii="Arial" w:hAnsi="Arial" w:cs="Arial"/>
          <w:b/>
          <w:color w:val="000000"/>
          <w:lang w:val="en-US"/>
        </w:rPr>
        <w:t>OLD LAURISTONIANS’ ASSOCIATION INCORPORATED PROXY FORM</w:t>
      </w:r>
    </w:p>
    <w:p w14:paraId="0F9F4B37" w14:textId="06716146" w:rsidR="00786AC3" w:rsidRPr="00D21CA3" w:rsidRDefault="00057498" w:rsidP="00786AC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I, (name</w:t>
      </w:r>
      <w:r w:rsidR="00887168">
        <w:rPr>
          <w:rFonts w:ascii="Arial" w:hAnsi="Arial" w:cs="Arial"/>
          <w:color w:val="000000"/>
          <w:lang w:val="en-US"/>
        </w:rPr>
        <w:t xml:space="preserve"> of nominee</w:t>
      </w:r>
      <w:r>
        <w:rPr>
          <w:rFonts w:ascii="Arial" w:hAnsi="Arial" w:cs="Arial"/>
          <w:color w:val="000000"/>
          <w:lang w:val="en-US"/>
        </w:rPr>
        <w:t xml:space="preserve">) </w:t>
      </w:r>
      <w:r w:rsidR="00786AC3" w:rsidRPr="00D21CA3">
        <w:rPr>
          <w:rFonts w:ascii="Arial" w:hAnsi="Arial" w:cs="Arial"/>
          <w:color w:val="000000"/>
          <w:lang w:val="en-US"/>
        </w:rPr>
        <w:t xml:space="preserve">................................................................................................. </w:t>
      </w:r>
    </w:p>
    <w:p w14:paraId="6D153B05" w14:textId="77777777" w:rsidR="00786AC3" w:rsidRPr="00D21CA3" w:rsidRDefault="00786AC3" w:rsidP="00786AC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lang w:val="en-US"/>
        </w:rPr>
      </w:pPr>
      <w:r w:rsidRPr="00D21CA3">
        <w:rPr>
          <w:rFonts w:ascii="Arial" w:hAnsi="Arial" w:cs="Arial"/>
          <w:color w:val="000000"/>
          <w:lang w:val="en-US"/>
        </w:rPr>
        <w:t>of (address)................................................................................................................</w:t>
      </w:r>
    </w:p>
    <w:p w14:paraId="628617F0" w14:textId="4BA58EB6" w:rsidR="00786AC3" w:rsidRPr="00D21CA3" w:rsidRDefault="00786AC3" w:rsidP="00786AC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lang w:val="en-US"/>
        </w:rPr>
      </w:pPr>
      <w:r w:rsidRPr="00D21CA3">
        <w:rPr>
          <w:rFonts w:ascii="Arial" w:hAnsi="Arial" w:cs="Arial"/>
          <w:color w:val="000000"/>
          <w:lang w:val="en-US"/>
        </w:rPr>
        <w:t>being a member of the Old Lauristonians</w:t>
      </w:r>
      <w:r w:rsidR="008F6337">
        <w:rPr>
          <w:rFonts w:ascii="Arial" w:hAnsi="Arial" w:cs="Arial"/>
          <w:color w:val="000000"/>
          <w:lang w:val="en-US"/>
        </w:rPr>
        <w:t>’</w:t>
      </w:r>
      <w:r w:rsidR="00916582" w:rsidRPr="00D21CA3">
        <w:rPr>
          <w:rFonts w:ascii="Arial" w:hAnsi="Arial" w:cs="Arial"/>
          <w:color w:val="000000"/>
          <w:lang w:val="en-US"/>
        </w:rPr>
        <w:t xml:space="preserve"> </w:t>
      </w:r>
      <w:r w:rsidRPr="00D21CA3">
        <w:rPr>
          <w:rFonts w:ascii="Arial" w:hAnsi="Arial" w:cs="Arial"/>
          <w:color w:val="000000"/>
          <w:lang w:val="en-US"/>
        </w:rPr>
        <w:t>Association Incorporated</w:t>
      </w:r>
      <w:r w:rsidR="00887168">
        <w:rPr>
          <w:rFonts w:ascii="Arial" w:hAnsi="Arial" w:cs="Arial"/>
          <w:color w:val="000000"/>
          <w:lang w:val="en-US"/>
        </w:rPr>
        <w:t>,</w:t>
      </w:r>
      <w:r w:rsidRPr="00D21CA3">
        <w:rPr>
          <w:rFonts w:ascii="Arial" w:hAnsi="Arial" w:cs="Arial"/>
          <w:color w:val="000000"/>
          <w:lang w:val="en-US"/>
        </w:rPr>
        <w:t xml:space="preserve"> hereby appoint </w:t>
      </w:r>
    </w:p>
    <w:p w14:paraId="4D514C65" w14:textId="6397779E" w:rsidR="00786AC3" w:rsidRPr="00D21CA3" w:rsidRDefault="00887168" w:rsidP="00786AC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…………………………………………………….</w:t>
      </w:r>
      <w:r w:rsidR="00786AC3" w:rsidRPr="00D21CA3">
        <w:rPr>
          <w:rFonts w:ascii="Arial" w:hAnsi="Arial" w:cs="Arial"/>
          <w:color w:val="000000"/>
          <w:lang w:val="en-US"/>
        </w:rPr>
        <w:t>(name</w:t>
      </w:r>
      <w:r>
        <w:rPr>
          <w:rFonts w:ascii="Arial" w:hAnsi="Arial" w:cs="Arial"/>
          <w:color w:val="000000"/>
          <w:lang w:val="en-US"/>
        </w:rPr>
        <w:t xml:space="preserve"> of current committee member</w:t>
      </w:r>
      <w:r w:rsidR="00786AC3" w:rsidRPr="00D21CA3">
        <w:rPr>
          <w:rFonts w:ascii="Arial" w:hAnsi="Arial" w:cs="Arial"/>
          <w:color w:val="000000"/>
          <w:lang w:val="en-US"/>
        </w:rPr>
        <w:t xml:space="preserve">)  </w:t>
      </w:r>
    </w:p>
    <w:p w14:paraId="42ECA259" w14:textId="4C7550B2" w:rsidR="00786AC3" w:rsidRPr="00D21CA3" w:rsidRDefault="00786AC3" w:rsidP="00786AC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lang w:val="en-US"/>
        </w:rPr>
      </w:pPr>
      <w:r w:rsidRPr="00D21CA3">
        <w:rPr>
          <w:rFonts w:ascii="Arial" w:hAnsi="Arial" w:cs="Arial"/>
          <w:color w:val="000000"/>
          <w:lang w:val="en-US"/>
        </w:rPr>
        <w:t xml:space="preserve">of (address) ............................................................................................................. </w:t>
      </w:r>
    </w:p>
    <w:p w14:paraId="0B1CFA24" w14:textId="02A7D889" w:rsidR="00786AC3" w:rsidRPr="00D21CA3" w:rsidRDefault="00786AC3" w:rsidP="00786AC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lang w:val="en-US"/>
        </w:rPr>
      </w:pPr>
      <w:r w:rsidRPr="00D21CA3">
        <w:rPr>
          <w:rFonts w:ascii="Arial" w:hAnsi="Arial" w:cs="Arial"/>
          <w:color w:val="000000"/>
          <w:lang w:val="en-US"/>
        </w:rPr>
        <w:t xml:space="preserve">BEING A MEMBER OF THAT Incorporated Association as my proxy to vote on my behalf at the Association Annual General Meeting to be held on </w:t>
      </w:r>
      <w:r w:rsidR="00057498">
        <w:rPr>
          <w:rFonts w:ascii="Arial" w:hAnsi="Arial" w:cs="Arial"/>
          <w:color w:val="000000"/>
          <w:lang w:val="en-US"/>
        </w:rPr>
        <w:t xml:space="preserve">Monday </w:t>
      </w:r>
      <w:r w:rsidR="008F6337">
        <w:rPr>
          <w:rFonts w:ascii="Arial" w:hAnsi="Arial" w:cs="Arial"/>
          <w:color w:val="000000"/>
          <w:lang w:val="en-US"/>
        </w:rPr>
        <w:t>2</w:t>
      </w:r>
      <w:r w:rsidR="00887168">
        <w:rPr>
          <w:rFonts w:ascii="Arial" w:hAnsi="Arial" w:cs="Arial"/>
          <w:color w:val="000000"/>
          <w:lang w:val="en-US"/>
        </w:rPr>
        <w:t>9</w:t>
      </w:r>
      <w:r w:rsidR="00057498">
        <w:rPr>
          <w:rFonts w:ascii="Arial" w:hAnsi="Arial" w:cs="Arial"/>
          <w:color w:val="000000"/>
          <w:lang w:val="en-US"/>
        </w:rPr>
        <w:t xml:space="preserve"> May</w:t>
      </w:r>
      <w:r w:rsidR="008F6337">
        <w:rPr>
          <w:rFonts w:ascii="Arial" w:hAnsi="Arial" w:cs="Arial"/>
          <w:color w:val="000000"/>
          <w:lang w:val="en-US"/>
        </w:rPr>
        <w:t xml:space="preserve"> </w:t>
      </w:r>
      <w:r w:rsidR="00057498">
        <w:rPr>
          <w:rFonts w:ascii="Arial" w:hAnsi="Arial" w:cs="Arial"/>
          <w:color w:val="000000"/>
          <w:lang w:val="en-US"/>
        </w:rPr>
        <w:t>202</w:t>
      </w:r>
      <w:r w:rsidR="00887168">
        <w:rPr>
          <w:rFonts w:ascii="Arial" w:hAnsi="Arial" w:cs="Arial"/>
          <w:color w:val="000000"/>
          <w:lang w:val="en-US"/>
        </w:rPr>
        <w:t>3</w:t>
      </w:r>
      <w:r w:rsidR="007D70B7" w:rsidRPr="00D21CA3">
        <w:rPr>
          <w:rFonts w:ascii="Arial" w:hAnsi="Arial" w:cs="Arial"/>
          <w:color w:val="000000"/>
          <w:lang w:val="en-US"/>
        </w:rPr>
        <w:t xml:space="preserve"> </w:t>
      </w:r>
      <w:r w:rsidRPr="00D21CA3">
        <w:rPr>
          <w:rFonts w:ascii="Arial" w:hAnsi="Arial" w:cs="Arial"/>
          <w:color w:val="000000"/>
          <w:lang w:val="en-US"/>
        </w:rPr>
        <w:t xml:space="preserve">and at any adjournment of that meeting. </w:t>
      </w:r>
    </w:p>
    <w:p w14:paraId="71B4E754" w14:textId="77777777" w:rsidR="00786AC3" w:rsidRDefault="00786AC3" w:rsidP="00786AC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lang w:val="en-US"/>
        </w:rPr>
      </w:pPr>
      <w:r w:rsidRPr="00D21CA3">
        <w:rPr>
          <w:rFonts w:ascii="Arial" w:hAnsi="Arial" w:cs="Arial"/>
          <w:color w:val="000000"/>
          <w:lang w:val="en-US"/>
        </w:rPr>
        <w:t>Direction to proxy (if any):</w:t>
      </w:r>
    </w:p>
    <w:p w14:paraId="441B80D2" w14:textId="77777777" w:rsidR="00953056" w:rsidRPr="00D21CA3" w:rsidRDefault="00953056" w:rsidP="00786AC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lang w:val="en-US"/>
        </w:rPr>
      </w:pPr>
    </w:p>
    <w:p w14:paraId="6E29C324" w14:textId="77777777" w:rsidR="00786AC3" w:rsidRPr="00D21CA3" w:rsidRDefault="00786AC3" w:rsidP="00786AC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lang w:val="en-US"/>
        </w:rPr>
      </w:pPr>
      <w:r w:rsidRPr="00D21CA3">
        <w:rPr>
          <w:rFonts w:ascii="Arial" w:hAnsi="Arial" w:cs="Arial"/>
          <w:color w:val="000000"/>
          <w:lang w:val="en-US"/>
        </w:rPr>
        <w:t>Signature ........</w:t>
      </w:r>
      <w:r w:rsidR="00057498">
        <w:rPr>
          <w:rFonts w:ascii="Arial" w:hAnsi="Arial" w:cs="Arial"/>
          <w:color w:val="000000"/>
          <w:lang w:val="en-US"/>
        </w:rPr>
        <w:t>..................</w:t>
      </w:r>
      <w:r w:rsidRPr="00D21CA3">
        <w:rPr>
          <w:rFonts w:ascii="Arial" w:hAnsi="Arial" w:cs="Arial"/>
          <w:color w:val="000000"/>
          <w:lang w:val="en-US"/>
        </w:rPr>
        <w:t xml:space="preserve">................              Date ................................................. </w:t>
      </w:r>
    </w:p>
    <w:p w14:paraId="53302786" w14:textId="77777777" w:rsidR="00786AC3" w:rsidRPr="00D21CA3" w:rsidRDefault="00786AC3" w:rsidP="00786AC3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color w:val="000000"/>
          <w:lang w:val="en-US"/>
        </w:rPr>
      </w:pPr>
      <w:r w:rsidRPr="00D21CA3">
        <w:rPr>
          <w:rFonts w:ascii="Arial" w:hAnsi="Arial" w:cs="Arial"/>
          <w:color w:val="000000"/>
          <w:lang w:val="en-US"/>
        </w:rPr>
        <w:t xml:space="preserve">*Hon. Secretary, O.L.A., PO Box 110, ARMADALE VIC 3143 </w:t>
      </w:r>
      <w:hyperlink r:id="rId6" w:history="1">
        <w:r w:rsidR="007D70B7" w:rsidRPr="00D21CA3">
          <w:rPr>
            <w:rStyle w:val="Hyperlink"/>
            <w:rFonts w:ascii="Arial" w:hAnsi="Arial" w:cs="Arial"/>
            <w:lang w:val="en-US"/>
          </w:rPr>
          <w:t>ola@lauriston.vic.edu.au</w:t>
        </w:r>
      </w:hyperlink>
    </w:p>
    <w:p w14:paraId="79692BCC" w14:textId="77777777" w:rsidR="007D70B7" w:rsidRPr="00D21CA3" w:rsidRDefault="007D70B7" w:rsidP="00786AC3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color w:val="000000"/>
          <w:lang w:val="en-US"/>
        </w:rPr>
      </w:pPr>
    </w:p>
    <w:p w14:paraId="52C2356F" w14:textId="77777777" w:rsidR="007D70B7" w:rsidRPr="00D21CA3" w:rsidRDefault="007D70B7" w:rsidP="00786AC3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color w:val="000000"/>
          <w:lang w:val="en-US"/>
        </w:rPr>
      </w:pPr>
    </w:p>
    <w:p w14:paraId="7F88B4C5" w14:textId="77777777" w:rsidR="00786AC3" w:rsidRPr="00D21CA3" w:rsidRDefault="00786AC3" w:rsidP="00786AC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lang w:val="en-US"/>
        </w:rPr>
      </w:pPr>
    </w:p>
    <w:p w14:paraId="3A8BD46A" w14:textId="77777777" w:rsidR="00786AC3" w:rsidRPr="00D21CA3" w:rsidRDefault="00786AC3" w:rsidP="00786AC3">
      <w:pPr>
        <w:rPr>
          <w:rFonts w:ascii="Arial" w:hAnsi="Arial" w:cs="Arial"/>
        </w:rPr>
      </w:pPr>
    </w:p>
    <w:p w14:paraId="2160C140" w14:textId="77777777" w:rsidR="009D6726" w:rsidRPr="00D21CA3" w:rsidRDefault="009D6726">
      <w:pPr>
        <w:rPr>
          <w:rFonts w:ascii="Arial" w:hAnsi="Arial" w:cs="Arial"/>
        </w:rPr>
      </w:pPr>
    </w:p>
    <w:sectPr w:rsidR="009D6726" w:rsidRPr="00D21CA3" w:rsidSect="009D67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130535375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C3"/>
    <w:rsid w:val="00057498"/>
    <w:rsid w:val="000E430B"/>
    <w:rsid w:val="0010257D"/>
    <w:rsid w:val="003F296E"/>
    <w:rsid w:val="00506DAB"/>
    <w:rsid w:val="00786AC3"/>
    <w:rsid w:val="007D70B7"/>
    <w:rsid w:val="00887168"/>
    <w:rsid w:val="008F6337"/>
    <w:rsid w:val="00916582"/>
    <w:rsid w:val="00953056"/>
    <w:rsid w:val="009B53D5"/>
    <w:rsid w:val="009D6726"/>
    <w:rsid w:val="00C02489"/>
    <w:rsid w:val="00C8139D"/>
    <w:rsid w:val="00D21CA3"/>
    <w:rsid w:val="00DF6A73"/>
    <w:rsid w:val="00F3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F3ECA"/>
  <w15:chartTrackingRefBased/>
  <w15:docId w15:val="{F2E75D86-773F-48A2-BB55-49126B9E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AC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AC3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70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8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a@lauriston.vic.edu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Wilson</dc:creator>
  <cp:keywords/>
  <dc:description/>
  <cp:lastModifiedBy>Catherine McVean</cp:lastModifiedBy>
  <cp:revision>2</cp:revision>
  <dcterms:created xsi:type="dcterms:W3CDTF">2023-03-08T03:16:00Z</dcterms:created>
  <dcterms:modified xsi:type="dcterms:W3CDTF">2023-03-08T03:16:00Z</dcterms:modified>
</cp:coreProperties>
</file>